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5E55E" w14:textId="77777777" w:rsidR="0053316E" w:rsidRDefault="0053316E" w:rsidP="0053316E">
      <w:pPr>
        <w:pStyle w:val="Corpotesto"/>
        <w:ind w:left="1441"/>
        <w:rPr>
          <w:sz w:val="20"/>
        </w:rPr>
      </w:pPr>
      <w:bookmarkStart w:id="0" w:name="head0canvasize"/>
      <w:bookmarkStart w:id="1" w:name="parent_elementa0c4b1d531547"/>
      <w:bookmarkStart w:id="2" w:name="preview_cont58bcd52adf13c"/>
      <w:bookmarkStart w:id="3" w:name="parent_elementf522f240962d8"/>
      <w:bookmarkStart w:id="4" w:name="preview_contcde298f145c6a"/>
      <w:bookmarkEnd w:id="0"/>
      <w:bookmarkEnd w:id="1"/>
      <w:bookmarkEnd w:id="2"/>
      <w:bookmarkEnd w:id="3"/>
      <w:bookmarkEnd w:id="4"/>
      <w:r>
        <w:rPr>
          <w:noProof/>
          <w:sz w:val="20"/>
          <w:lang w:val="it-IT" w:eastAsia="it-IT" w:bidi="ar-SA"/>
        </w:rPr>
        <w:drawing>
          <wp:inline distT="0" distB="0" distL="0" distR="0" wp14:anchorId="4AC73160" wp14:editId="56BE0B83">
            <wp:extent cx="5622465" cy="772795"/>
            <wp:effectExtent l="0" t="0" r="0" b="825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7774" cy="77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D0842" w14:textId="77777777" w:rsidR="0053316E" w:rsidRDefault="0053316E" w:rsidP="0053316E">
      <w:pPr>
        <w:pStyle w:val="Corpotesto"/>
        <w:spacing w:before="111"/>
        <w:rPr>
          <w:sz w:val="20"/>
        </w:rPr>
      </w:pPr>
    </w:p>
    <w:p w14:paraId="1C82C643" w14:textId="77777777" w:rsidR="0053316E" w:rsidRDefault="0053316E" w:rsidP="0053316E">
      <w:pPr>
        <w:pStyle w:val="Corpotesto"/>
        <w:spacing w:before="49"/>
        <w:rPr>
          <w:sz w:val="27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59264" behindDoc="0" locked="0" layoutInCell="1" allowOverlap="1" wp14:anchorId="53CC800C" wp14:editId="675935EE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1438275" cy="904875"/>
            <wp:effectExtent l="0" t="0" r="9525" b="9525"/>
            <wp:wrapSquare wrapText="bothSides"/>
            <wp:docPr id="9" name="Immagine 3" descr="C:\Users\direttore\Downloads\IMG_878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rettore\Downloads\IMG_8784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FCBC99" w14:textId="77777777" w:rsidR="0053316E" w:rsidRPr="007A782F" w:rsidRDefault="0053316E" w:rsidP="0053316E">
      <w:pPr>
        <w:jc w:val="center"/>
        <w:rPr>
          <w:sz w:val="18"/>
          <w:szCs w:val="18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60288" behindDoc="0" locked="0" layoutInCell="1" allowOverlap="1" wp14:anchorId="6476E90A" wp14:editId="40D70EF5">
            <wp:simplePos x="0" y="0"/>
            <wp:positionH relativeFrom="margin">
              <wp:posOffset>227965</wp:posOffset>
            </wp:positionH>
            <wp:positionV relativeFrom="paragraph">
              <wp:posOffset>102235</wp:posOffset>
            </wp:positionV>
            <wp:extent cx="1120775" cy="777875"/>
            <wp:effectExtent l="19050" t="19050" r="22225" b="22225"/>
            <wp:wrapSquare wrapText="bothSides"/>
            <wp:docPr id="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778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>
                          <a:lumMod val="75000"/>
                          <a:lumOff val="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</w:t>
      </w:r>
      <w:r w:rsidRPr="007A782F">
        <w:rPr>
          <w:noProof/>
          <w:sz w:val="18"/>
          <w:szCs w:val="18"/>
          <w:lang w:val="it-IT" w:eastAsia="it-IT" w:bidi="ar-SA"/>
        </w:rPr>
        <w:drawing>
          <wp:inline distT="0" distB="0" distL="0" distR="0" wp14:anchorId="15659D2E" wp14:editId="3BD69CA5">
            <wp:extent cx="866775" cy="952500"/>
            <wp:effectExtent l="19050" t="0" r="9525" b="0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C25A0" w14:textId="77777777" w:rsidR="0053316E" w:rsidRDefault="0053316E" w:rsidP="0053316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 w:rsidRPr="007A782F">
        <w:rPr>
          <w:b/>
          <w:sz w:val="18"/>
          <w:szCs w:val="18"/>
        </w:rPr>
        <w:t>ISTITUTO COMPRENSIVO STATALE</w:t>
      </w:r>
    </w:p>
    <w:p w14:paraId="019C687C" w14:textId="77777777" w:rsidR="0053316E" w:rsidRPr="007A782F" w:rsidRDefault="0053316E" w:rsidP="0053316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Pr="007A782F">
        <w:rPr>
          <w:b/>
          <w:sz w:val="18"/>
          <w:szCs w:val="18"/>
        </w:rPr>
        <w:t>"GIUSEPPE FAVA"</w:t>
      </w:r>
    </w:p>
    <w:p w14:paraId="68610C2D" w14:textId="77777777" w:rsidR="0053316E" w:rsidRPr="001A214C" w:rsidRDefault="0053316E" w:rsidP="0053316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1A214C">
        <w:rPr>
          <w:sz w:val="18"/>
          <w:szCs w:val="18"/>
        </w:rPr>
        <w:t xml:space="preserve">Via Timparello, 47 - Tel. e Fax 095-7277486 - </w:t>
      </w:r>
      <w:r w:rsidRPr="00F95B7D">
        <w:rPr>
          <w:bCs/>
          <w:sz w:val="18"/>
          <w:szCs w:val="18"/>
        </w:rPr>
        <w:t>MASCALUCIA</w:t>
      </w:r>
    </w:p>
    <w:p w14:paraId="6E1CFDDA" w14:textId="77777777" w:rsidR="0053316E" w:rsidRPr="001A214C" w:rsidRDefault="0053316E" w:rsidP="0053316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Pr="001A214C">
        <w:rPr>
          <w:sz w:val="18"/>
          <w:szCs w:val="18"/>
        </w:rPr>
        <w:t>Cod. Fisc. 93238350875  -  Codice Meccanografico CTIC8BC002</w:t>
      </w:r>
    </w:p>
    <w:p w14:paraId="694381E3" w14:textId="77777777" w:rsidR="0053316E" w:rsidRPr="001A214C" w:rsidRDefault="0053316E" w:rsidP="0053316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Pr="001A214C">
        <w:rPr>
          <w:sz w:val="18"/>
          <w:szCs w:val="18"/>
        </w:rPr>
        <w:t>e-mail</w:t>
      </w:r>
      <w:r>
        <w:rPr>
          <w:sz w:val="18"/>
          <w:szCs w:val="18"/>
        </w:rPr>
        <w:t xml:space="preserve"> </w:t>
      </w:r>
      <w:hyperlink r:id="rId9" w:history="1">
        <w:r w:rsidRPr="003F7F46">
          <w:rPr>
            <w:rStyle w:val="Collegamentoipertestuale"/>
            <w:sz w:val="18"/>
            <w:szCs w:val="18"/>
          </w:rPr>
          <w:t>ctic8bc002@istruzione.it</w:t>
        </w:r>
      </w:hyperlink>
      <w:r>
        <w:t xml:space="preserve"> </w:t>
      </w:r>
      <w:r w:rsidRPr="001A214C">
        <w:rPr>
          <w:sz w:val="18"/>
          <w:szCs w:val="18"/>
        </w:rPr>
        <w:t xml:space="preserve">pec: </w:t>
      </w:r>
      <w:hyperlink r:id="rId10" w:history="1">
        <w:r w:rsidRPr="00851AC7">
          <w:rPr>
            <w:rStyle w:val="Collegamentoipertestuale"/>
            <w:sz w:val="18"/>
            <w:szCs w:val="18"/>
          </w:rPr>
          <w:t>ctic8bc002@pec.istruzione</w:t>
        </w:r>
      </w:hyperlink>
      <w:r>
        <w:rPr>
          <w:sz w:val="18"/>
          <w:szCs w:val="18"/>
        </w:rPr>
        <w:t xml:space="preserve"> </w:t>
      </w:r>
      <w:r w:rsidRPr="001A214C">
        <w:rPr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</w:t>
      </w:r>
      <w:r w:rsidRPr="001A214C">
        <w:rPr>
          <w:sz w:val="18"/>
          <w:szCs w:val="18"/>
        </w:rPr>
        <w:t xml:space="preserve">sito web: </w:t>
      </w:r>
      <w:hyperlink r:id="rId11" w:history="1">
        <w:r w:rsidRPr="003F7F46">
          <w:rPr>
            <w:rStyle w:val="Collegamentoipertestuale"/>
            <w:sz w:val="18"/>
            <w:szCs w:val="18"/>
          </w:rPr>
          <w:t>www.icgfava.edu.it</w:t>
        </w:r>
      </w:hyperlink>
    </w:p>
    <w:p w14:paraId="5DDADEAB" w14:textId="77777777" w:rsidR="0053316E" w:rsidRDefault="0053316E" w:rsidP="0053316E">
      <w:pPr>
        <w:pStyle w:val="Titolo3"/>
        <w:spacing w:before="0" w:after="0"/>
        <w:ind w:left="567" w:right="567"/>
        <w:rPr>
          <w:shd w:val="clear" w:color="auto" w:fill="FFFFFF"/>
        </w:rPr>
      </w:pPr>
    </w:p>
    <w:p w14:paraId="309D33F8" w14:textId="70CBD978" w:rsidR="0053316E" w:rsidRPr="00A40489" w:rsidRDefault="0053316E" w:rsidP="0053316E">
      <w:pPr>
        <w:pStyle w:val="Titolo3"/>
        <w:spacing w:before="0" w:after="0"/>
        <w:ind w:left="567" w:right="567"/>
        <w:rPr>
          <w:sz w:val="22"/>
          <w:szCs w:val="22"/>
          <w:shd w:val="clear" w:color="auto" w:fill="FFFFFF"/>
        </w:rPr>
      </w:pPr>
      <w:r w:rsidRPr="00A40489">
        <w:rPr>
          <w:sz w:val="22"/>
          <w:szCs w:val="22"/>
          <w:shd w:val="clear" w:color="auto" w:fill="FFFFFF"/>
        </w:rPr>
        <w:t xml:space="preserve"> “Scheda autovalutazione”</w:t>
      </w:r>
    </w:p>
    <w:p w14:paraId="4F5702D1" w14:textId="77777777" w:rsidR="00A40489" w:rsidRPr="00A40489" w:rsidRDefault="0053316E" w:rsidP="0053316E">
      <w:pPr>
        <w:pStyle w:val="Titolo3"/>
        <w:spacing w:before="0" w:after="0"/>
        <w:ind w:left="567" w:right="567"/>
        <w:rPr>
          <w:sz w:val="22"/>
          <w:szCs w:val="22"/>
        </w:rPr>
      </w:pPr>
      <w:r w:rsidRPr="00A40489">
        <w:rPr>
          <w:rStyle w:val="StrongEmphasis"/>
          <w:sz w:val="22"/>
          <w:szCs w:val="22"/>
          <w:shd w:val="clear" w:color="auto" w:fill="FFFFFF"/>
        </w:rPr>
        <w:br/>
      </w:r>
      <w:r w:rsidRPr="00A40489">
        <w:rPr>
          <w:sz w:val="22"/>
          <w:szCs w:val="22"/>
        </w:rPr>
        <w:t xml:space="preserve">Selezione pubblica rivolta </w:t>
      </w:r>
    </w:p>
    <w:p w14:paraId="0EAA3EA5" w14:textId="77777777" w:rsidR="00A40489" w:rsidRPr="00A40489" w:rsidRDefault="0053316E" w:rsidP="0053316E">
      <w:pPr>
        <w:pStyle w:val="Titolo3"/>
        <w:spacing w:before="0" w:after="0"/>
        <w:ind w:left="567" w:right="567"/>
        <w:rPr>
          <w:sz w:val="22"/>
          <w:szCs w:val="22"/>
        </w:rPr>
      </w:pPr>
      <w:r w:rsidRPr="00A40489">
        <w:rPr>
          <w:sz w:val="22"/>
          <w:szCs w:val="22"/>
        </w:rPr>
        <w:t xml:space="preserve">a) prioritariamente al personale interno dell'Istituto scolastico “G. Fava di Mascalucia” ; </w:t>
      </w:r>
    </w:p>
    <w:p w14:paraId="32EF6F84" w14:textId="77777777" w:rsidR="00A40489" w:rsidRPr="00A40489" w:rsidRDefault="0053316E" w:rsidP="0053316E">
      <w:pPr>
        <w:pStyle w:val="Titolo3"/>
        <w:spacing w:before="0" w:after="0"/>
        <w:ind w:left="567" w:right="567"/>
        <w:rPr>
          <w:sz w:val="22"/>
          <w:szCs w:val="22"/>
        </w:rPr>
      </w:pPr>
      <w:r w:rsidRPr="00A40489">
        <w:rPr>
          <w:sz w:val="22"/>
          <w:szCs w:val="22"/>
        </w:rPr>
        <w:t xml:space="preserve">b) </w:t>
      </w:r>
      <w:r w:rsidR="00A40489" w:rsidRPr="00A40489">
        <w:rPr>
          <w:sz w:val="22"/>
          <w:szCs w:val="22"/>
        </w:rPr>
        <w:t>docenti</w:t>
      </w:r>
      <w:r w:rsidRPr="00A40489">
        <w:rPr>
          <w:sz w:val="22"/>
          <w:szCs w:val="22"/>
        </w:rPr>
        <w:t xml:space="preserve"> in servizio presso altre Istituzioni scolastiche (cd. collaborazioni plurime) oppure</w:t>
      </w:r>
      <w:r w:rsidR="00A40489" w:rsidRPr="00A40489">
        <w:rPr>
          <w:spacing w:val="40"/>
          <w:sz w:val="22"/>
          <w:szCs w:val="22"/>
        </w:rPr>
        <w:t xml:space="preserve"> </w:t>
      </w:r>
      <w:r w:rsidRPr="00A40489">
        <w:rPr>
          <w:sz w:val="22"/>
          <w:szCs w:val="22"/>
        </w:rPr>
        <w:t xml:space="preserve">in servizio presso altre Amministrazioni pubbliche; </w:t>
      </w:r>
    </w:p>
    <w:p w14:paraId="5E08AD84" w14:textId="77777777" w:rsidR="00A40489" w:rsidRPr="00A40489" w:rsidRDefault="0053316E" w:rsidP="0053316E">
      <w:pPr>
        <w:pStyle w:val="Titolo3"/>
        <w:spacing w:before="0" w:after="0"/>
        <w:ind w:left="567" w:right="567"/>
        <w:rPr>
          <w:spacing w:val="-2"/>
          <w:sz w:val="22"/>
          <w:szCs w:val="22"/>
        </w:rPr>
      </w:pPr>
      <w:r w:rsidRPr="00A40489">
        <w:rPr>
          <w:spacing w:val="-2"/>
          <w:sz w:val="22"/>
          <w:szCs w:val="22"/>
        </w:rPr>
        <w:t xml:space="preserve">c) </w:t>
      </w:r>
      <w:r w:rsidRPr="00A40489">
        <w:rPr>
          <w:sz w:val="22"/>
          <w:szCs w:val="22"/>
        </w:rPr>
        <w:t>lavoratori</w:t>
      </w:r>
      <w:r w:rsidRPr="00A40489">
        <w:rPr>
          <w:spacing w:val="-1"/>
          <w:sz w:val="22"/>
          <w:szCs w:val="22"/>
        </w:rPr>
        <w:t xml:space="preserve"> </w:t>
      </w:r>
      <w:r w:rsidRPr="00A40489">
        <w:rPr>
          <w:spacing w:val="-2"/>
          <w:sz w:val="22"/>
          <w:szCs w:val="22"/>
        </w:rPr>
        <w:t xml:space="preserve">autonomi </w:t>
      </w:r>
    </w:p>
    <w:p w14:paraId="5F13DCCB" w14:textId="77777777" w:rsidR="00A40489" w:rsidRPr="00A40489" w:rsidRDefault="0053316E" w:rsidP="00A40489">
      <w:pPr>
        <w:pStyle w:val="Titolo3"/>
        <w:spacing w:before="0" w:after="0"/>
        <w:ind w:left="567" w:right="567"/>
        <w:rPr>
          <w:sz w:val="22"/>
          <w:szCs w:val="22"/>
        </w:rPr>
      </w:pPr>
      <w:r w:rsidRPr="00A40489">
        <w:rPr>
          <w:sz w:val="22"/>
          <w:szCs w:val="22"/>
        </w:rPr>
        <w:t>per</w:t>
      </w:r>
      <w:r w:rsidRPr="00A40489">
        <w:rPr>
          <w:spacing w:val="-2"/>
          <w:sz w:val="22"/>
          <w:szCs w:val="22"/>
        </w:rPr>
        <w:t xml:space="preserve"> </w:t>
      </w:r>
      <w:r w:rsidRPr="00A40489">
        <w:rPr>
          <w:sz w:val="22"/>
          <w:szCs w:val="22"/>
        </w:rPr>
        <w:t>il</w:t>
      </w:r>
      <w:r w:rsidRPr="00A40489">
        <w:rPr>
          <w:spacing w:val="-1"/>
          <w:sz w:val="22"/>
          <w:szCs w:val="22"/>
        </w:rPr>
        <w:t xml:space="preserve"> </w:t>
      </w:r>
      <w:r w:rsidRPr="00A40489">
        <w:rPr>
          <w:sz w:val="22"/>
          <w:szCs w:val="22"/>
        </w:rPr>
        <w:t xml:space="preserve">reclutamento </w:t>
      </w:r>
      <w:r w:rsidRPr="00A40489">
        <w:rPr>
          <w:spacing w:val="-5"/>
          <w:sz w:val="22"/>
          <w:szCs w:val="22"/>
        </w:rPr>
        <w:t xml:space="preserve">di </w:t>
      </w:r>
      <w:r w:rsidRPr="00A40489">
        <w:rPr>
          <w:sz w:val="22"/>
          <w:szCs w:val="22"/>
        </w:rPr>
        <w:t xml:space="preserve">figure professionali che svolgano l’attività di </w:t>
      </w:r>
      <w:r w:rsidR="00A40489" w:rsidRPr="00A40489">
        <w:rPr>
          <w:sz w:val="22"/>
          <w:szCs w:val="22"/>
        </w:rPr>
        <w:t>:</w:t>
      </w:r>
    </w:p>
    <w:p w14:paraId="1AE105AF" w14:textId="3A87374F" w:rsidR="00A40489" w:rsidRPr="00A40489" w:rsidRDefault="0053316E" w:rsidP="00A40489">
      <w:pPr>
        <w:pStyle w:val="Titolo3"/>
        <w:numPr>
          <w:ilvl w:val="0"/>
          <w:numId w:val="1"/>
        </w:numPr>
        <w:spacing w:before="0" w:after="0"/>
        <w:ind w:right="567"/>
        <w:rPr>
          <w:sz w:val="22"/>
          <w:szCs w:val="22"/>
        </w:rPr>
      </w:pPr>
      <w:r w:rsidRPr="00A40489">
        <w:rPr>
          <w:sz w:val="22"/>
          <w:szCs w:val="22"/>
        </w:rPr>
        <w:t>Percorsi di mentoring e orientamento</w:t>
      </w:r>
      <w:r w:rsidR="00A40489" w:rsidRPr="00A40489">
        <w:rPr>
          <w:sz w:val="22"/>
          <w:szCs w:val="22"/>
        </w:rPr>
        <w:t>;</w:t>
      </w:r>
    </w:p>
    <w:p w14:paraId="61EB889A" w14:textId="16E86D38" w:rsidR="00A40489" w:rsidRPr="00A40489" w:rsidRDefault="00A40489" w:rsidP="00A40489">
      <w:pPr>
        <w:pStyle w:val="Corpotesto"/>
        <w:numPr>
          <w:ilvl w:val="0"/>
          <w:numId w:val="1"/>
        </w:numPr>
        <w:spacing w:after="0"/>
        <w:rPr>
          <w:b/>
          <w:bCs/>
          <w:sz w:val="22"/>
          <w:szCs w:val="22"/>
        </w:rPr>
      </w:pPr>
      <w:r w:rsidRPr="00A40489">
        <w:rPr>
          <w:b/>
          <w:bCs/>
          <w:sz w:val="22"/>
          <w:szCs w:val="22"/>
        </w:rPr>
        <w:t>Percorsi di potenziamento delle competenze di base, di, di motivazioni e accompagnamen, di motivazione e accompagnamento;</w:t>
      </w:r>
    </w:p>
    <w:p w14:paraId="7E7D9432" w14:textId="4E21BE0D" w:rsidR="00A40489" w:rsidRPr="00A40489" w:rsidRDefault="00A40489" w:rsidP="00A40489">
      <w:pPr>
        <w:pStyle w:val="Corpotesto"/>
        <w:numPr>
          <w:ilvl w:val="0"/>
          <w:numId w:val="1"/>
        </w:numPr>
        <w:spacing w:after="0"/>
        <w:rPr>
          <w:b/>
          <w:bCs/>
          <w:sz w:val="22"/>
          <w:szCs w:val="22"/>
        </w:rPr>
      </w:pPr>
      <w:r w:rsidRPr="00A40489">
        <w:rPr>
          <w:b/>
          <w:bCs/>
          <w:sz w:val="22"/>
          <w:szCs w:val="22"/>
        </w:rPr>
        <w:t>Percorsi formativi e laboratoriali co-curriculari</w:t>
      </w:r>
    </w:p>
    <w:p w14:paraId="503ED6AC" w14:textId="3E8E306F" w:rsidR="00A40489" w:rsidRPr="00A40489" w:rsidRDefault="00A40489" w:rsidP="00A40489">
      <w:pPr>
        <w:pStyle w:val="Corpotesto"/>
      </w:pPr>
      <w:r>
        <w:t xml:space="preserve">           </w:t>
      </w:r>
    </w:p>
    <w:p w14:paraId="2BC5B3D5" w14:textId="77777777" w:rsidR="0053316E" w:rsidRDefault="0053316E" w:rsidP="0053316E">
      <w:pPr>
        <w:spacing w:line="276" w:lineRule="auto"/>
        <w:ind w:left="1001" w:right="574" w:hanging="4"/>
        <w:jc w:val="center"/>
        <w:rPr>
          <w:i/>
        </w:rPr>
      </w:pPr>
      <w:r>
        <w:rPr>
          <w:i/>
        </w:rPr>
        <w:t>Avviso Pubblico D.M. 19 02/02/24 “Intervento straordinario finalizzato alla riduzione dei divari territoriali</w:t>
      </w:r>
      <w:r>
        <w:rPr>
          <w:i/>
          <w:spacing w:val="-2"/>
        </w:rPr>
        <w:t xml:space="preserve"> </w:t>
      </w:r>
      <w:r>
        <w:rPr>
          <w:i/>
        </w:rPr>
        <w:t>nella</w:t>
      </w:r>
      <w:r>
        <w:rPr>
          <w:i/>
          <w:spacing w:val="-2"/>
        </w:rPr>
        <w:t xml:space="preserve"> </w:t>
      </w:r>
      <w:r>
        <w:rPr>
          <w:i/>
        </w:rPr>
        <w:t>scuola</w:t>
      </w:r>
      <w:r>
        <w:rPr>
          <w:i/>
          <w:spacing w:val="-2"/>
        </w:rPr>
        <w:t xml:space="preserve"> </w:t>
      </w:r>
      <w:r>
        <w:rPr>
          <w:i/>
        </w:rPr>
        <w:t>secondaria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primo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secondo</w:t>
      </w:r>
      <w:r>
        <w:rPr>
          <w:i/>
          <w:spacing w:val="-2"/>
        </w:rPr>
        <w:t xml:space="preserve"> </w:t>
      </w:r>
      <w:r>
        <w:rPr>
          <w:i/>
        </w:rPr>
        <w:t>grado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lotta</w:t>
      </w:r>
      <w:r>
        <w:rPr>
          <w:i/>
          <w:spacing w:val="-2"/>
        </w:rPr>
        <w:t xml:space="preserve"> </w:t>
      </w: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dispersione</w:t>
      </w:r>
      <w:r>
        <w:rPr>
          <w:i/>
          <w:spacing w:val="-3"/>
        </w:rPr>
        <w:t xml:space="preserve"> </w:t>
      </w:r>
      <w:r>
        <w:rPr>
          <w:i/>
        </w:rPr>
        <w:t>scolastica” PIANO NAZIONALE DI RIPRESA E RESILIENZA - MISSIONE 4 - COMPONENTE 1 –</w:t>
      </w:r>
    </w:p>
    <w:p w14:paraId="5A90B18B" w14:textId="77777777" w:rsidR="0053316E" w:rsidRDefault="0053316E" w:rsidP="0053316E">
      <w:pPr>
        <w:spacing w:before="1" w:line="276" w:lineRule="auto"/>
        <w:ind w:left="1146" w:right="722"/>
        <w:jc w:val="center"/>
        <w:rPr>
          <w:i/>
        </w:rPr>
      </w:pPr>
      <w:r>
        <w:rPr>
          <w:i/>
        </w:rPr>
        <w:t>Potenziamento</w:t>
      </w:r>
      <w:r>
        <w:rPr>
          <w:i/>
          <w:spacing w:val="-3"/>
        </w:rPr>
        <w:t xml:space="preserve"> </w:t>
      </w:r>
      <w:r>
        <w:rPr>
          <w:i/>
        </w:rPr>
        <w:t>dell’offerta</w:t>
      </w:r>
      <w:r>
        <w:rPr>
          <w:i/>
          <w:spacing w:val="-3"/>
        </w:rPr>
        <w:t xml:space="preserve"> </w:t>
      </w:r>
      <w:r>
        <w:rPr>
          <w:i/>
        </w:rPr>
        <w:t>dei</w:t>
      </w:r>
      <w:r>
        <w:rPr>
          <w:i/>
          <w:spacing w:val="-3"/>
        </w:rPr>
        <w:t xml:space="preserve"> </w:t>
      </w:r>
      <w:r>
        <w:rPr>
          <w:i/>
        </w:rPr>
        <w:t>servizi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istruzione:</w:t>
      </w:r>
      <w:r>
        <w:rPr>
          <w:i/>
          <w:spacing w:val="-3"/>
        </w:rPr>
        <w:t xml:space="preserve"> </w:t>
      </w:r>
      <w:r>
        <w:rPr>
          <w:i/>
        </w:rPr>
        <w:t>dagli</w:t>
      </w:r>
      <w:r>
        <w:rPr>
          <w:i/>
          <w:spacing w:val="-3"/>
        </w:rPr>
        <w:t xml:space="preserve"> </w:t>
      </w:r>
      <w:r>
        <w:rPr>
          <w:i/>
        </w:rPr>
        <w:t>asili</w:t>
      </w:r>
      <w:r>
        <w:rPr>
          <w:i/>
          <w:spacing w:val="-3"/>
        </w:rPr>
        <w:t xml:space="preserve"> </w:t>
      </w:r>
      <w:r>
        <w:rPr>
          <w:i/>
        </w:rPr>
        <w:t>nido</w:t>
      </w:r>
      <w:r>
        <w:rPr>
          <w:i/>
          <w:spacing w:val="-3"/>
        </w:rPr>
        <w:t xml:space="preserve"> </w:t>
      </w:r>
      <w:r>
        <w:rPr>
          <w:i/>
        </w:rPr>
        <w:t>alle</w:t>
      </w:r>
      <w:r>
        <w:rPr>
          <w:i/>
          <w:spacing w:val="-3"/>
        </w:rPr>
        <w:t xml:space="preserve"> </w:t>
      </w:r>
      <w:r>
        <w:rPr>
          <w:i/>
        </w:rPr>
        <w:t>Università –</w:t>
      </w:r>
      <w:r>
        <w:rPr>
          <w:i/>
          <w:spacing w:val="-3"/>
        </w:rPr>
        <w:t xml:space="preserve"> </w:t>
      </w:r>
      <w:r>
        <w:rPr>
          <w:i/>
        </w:rPr>
        <w:t>finanziato dall’Unione europea – Next Generation EU</w:t>
      </w:r>
    </w:p>
    <w:p w14:paraId="7BF8000D" w14:textId="77777777" w:rsidR="0053316E" w:rsidRPr="00881E18" w:rsidRDefault="0053316E" w:rsidP="0053316E">
      <w:pPr>
        <w:spacing w:before="2"/>
        <w:ind w:left="420"/>
        <w:jc w:val="center"/>
        <w:rPr>
          <w:i/>
          <w:spacing w:val="-2"/>
        </w:rPr>
      </w:pPr>
      <w:r w:rsidRPr="007D66CC">
        <w:rPr>
          <w:i/>
        </w:rPr>
        <w:t>CUP</w:t>
      </w:r>
      <w:r w:rsidRPr="00881E18">
        <w:rPr>
          <w:i/>
        </w:rPr>
        <w:t>:</w:t>
      </w:r>
      <w:r w:rsidRPr="00881E18">
        <w:rPr>
          <w:i/>
          <w:spacing w:val="-2"/>
        </w:rPr>
        <w:t xml:space="preserve"> </w:t>
      </w:r>
      <w:r w:rsidRPr="00881E18">
        <w:rPr>
          <w:rFonts w:eastAsiaTheme="minorHAnsi"/>
          <w:color w:val="212529"/>
        </w:rPr>
        <w:t>F64D21000560006</w:t>
      </w:r>
    </w:p>
    <w:p w14:paraId="7426FBC3" w14:textId="77777777" w:rsidR="0053316E" w:rsidRPr="00045F2D" w:rsidRDefault="0053316E" w:rsidP="0053316E">
      <w:pPr>
        <w:widowControl/>
        <w:jc w:val="center"/>
        <w:rPr>
          <w:lang w:eastAsia="it-IT"/>
        </w:rPr>
      </w:pPr>
      <w:r w:rsidRPr="00045F2D">
        <w:rPr>
          <w:lang w:eastAsia="it-IT"/>
        </w:rPr>
        <w:t>Linea di investimento</w:t>
      </w:r>
      <w:r>
        <w:rPr>
          <w:lang w:eastAsia="it-IT"/>
        </w:rPr>
        <w:t xml:space="preserve"> </w:t>
      </w:r>
      <w:r w:rsidRPr="00045F2D">
        <w:rPr>
          <w:lang w:eastAsia="it-IT"/>
        </w:rPr>
        <w:t>M4C1I1.4 - Riduzione dei divari territoriali</w:t>
      </w:r>
    </w:p>
    <w:p w14:paraId="16957096" w14:textId="77777777" w:rsidR="0053316E" w:rsidRDefault="0053316E" w:rsidP="0053316E">
      <w:pPr>
        <w:widowControl/>
        <w:jc w:val="center"/>
        <w:rPr>
          <w:lang w:eastAsia="it-IT"/>
        </w:rPr>
      </w:pPr>
      <w:r w:rsidRPr="00045F2D">
        <w:rPr>
          <w:lang w:eastAsia="it-IT"/>
        </w:rPr>
        <w:t>Codice avviso</w:t>
      </w:r>
      <w:r>
        <w:rPr>
          <w:lang w:eastAsia="it-IT"/>
        </w:rPr>
        <w:t xml:space="preserve"> </w:t>
      </w:r>
      <w:r w:rsidRPr="00045F2D">
        <w:rPr>
          <w:lang w:eastAsia="it-IT"/>
        </w:rPr>
        <w:t>M4C1I1.4-2024-1322</w:t>
      </w:r>
    </w:p>
    <w:p w14:paraId="7E0CF0FF" w14:textId="77777777" w:rsidR="0053316E" w:rsidRPr="00045F2D" w:rsidRDefault="0053316E" w:rsidP="0053316E">
      <w:pPr>
        <w:widowControl/>
        <w:jc w:val="center"/>
        <w:rPr>
          <w:lang w:eastAsia="it-IT"/>
        </w:rPr>
      </w:pPr>
      <w:r w:rsidRPr="004A67A6">
        <w:rPr>
          <w:lang w:eastAsia="it-IT"/>
        </w:rPr>
        <w:t xml:space="preserve">Progetto “ A scuola con successo“ </w:t>
      </w:r>
    </w:p>
    <w:p w14:paraId="518663EB" w14:textId="77777777" w:rsidR="00D348C0" w:rsidRDefault="00D348C0" w:rsidP="0053316E">
      <w:pPr>
        <w:pStyle w:val="Corpotesto"/>
        <w:spacing w:after="0"/>
        <w:ind w:left="567" w:right="567"/>
        <w:jc w:val="both"/>
        <w:rPr>
          <w:shd w:val="clear" w:color="auto" w:fill="FFFFFF"/>
        </w:rPr>
      </w:pPr>
    </w:p>
    <w:p w14:paraId="2BB3FCD3" w14:textId="77777777" w:rsidR="00D348C0" w:rsidRDefault="00381EB9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bookmarkStart w:id="5" w:name="parent_element892e2c29ddbca"/>
      <w:bookmarkStart w:id="6" w:name="preview_cont76b867b2c452d"/>
      <w:bookmarkEnd w:id="5"/>
      <w:bookmarkEnd w:id="6"/>
      <w:r>
        <w:rPr>
          <w:shd w:val="clear" w:color="auto" w:fill="FFFFFF"/>
        </w:rPr>
        <w:t>TABELLA DEI TITOLI DA VALUTARE</w:t>
      </w: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"/>
        <w:gridCol w:w="3442"/>
        <w:gridCol w:w="2213"/>
        <w:gridCol w:w="1521"/>
        <w:gridCol w:w="1684"/>
      </w:tblGrid>
      <w:tr w:rsidR="00D348C0" w14:paraId="2DF49744" w14:textId="77777777">
        <w:tc>
          <w:tcPr>
            <w:tcW w:w="3653" w:type="dxa"/>
            <w:gridSpan w:val="2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2F6E4F3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color w:val="000000"/>
              </w:rPr>
              <w:t xml:space="preserve">      </w:t>
            </w:r>
            <w:r>
              <w:rPr>
                <w:rStyle w:val="StrongEmphasis"/>
                <w:color w:val="000000"/>
              </w:rPr>
              <w:t>TITOLI VALUTATI</w:t>
            </w:r>
          </w:p>
        </w:tc>
        <w:tc>
          <w:tcPr>
            <w:tcW w:w="221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4B9FDE4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</w:rPr>
              <w:t>PUNTEGGIO ASSEGNATO</w:t>
            </w:r>
          </w:p>
          <w:p w14:paraId="2E4DF5D6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</w:rPr>
              <w:t>(max. 100 punti)</w:t>
            </w:r>
          </w:p>
        </w:tc>
        <w:tc>
          <w:tcPr>
            <w:tcW w:w="1521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FDCDCB1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Titoli dichiarati dal candidato</w:t>
            </w:r>
          </w:p>
          <w:p w14:paraId="570B7D37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Enfasicorsivo"/>
                <w:color w:val="000000"/>
                <w:sz w:val="18"/>
              </w:rPr>
              <w:t>(inserire numerazione del curriculum)</w:t>
            </w:r>
          </w:p>
        </w:tc>
        <w:tc>
          <w:tcPr>
            <w:tcW w:w="168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ECF9E30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Punteggio dichiarato dal candidato</w:t>
            </w:r>
          </w:p>
        </w:tc>
      </w:tr>
      <w:tr w:rsidR="00D348C0" w14:paraId="2EA7598E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B5BE10D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1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ED55EEE" w14:textId="77777777" w:rsidR="00D348C0" w:rsidRDefault="00381EB9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 xml:space="preserve">Laurea Vecchio Ordinamento, specialistica o magistrale coerente </w:t>
            </w:r>
            <w:r>
              <w:rPr>
                <w:color w:val="000000"/>
              </w:rPr>
              <w:lastRenderedPageBreak/>
              <w:t>con il ruolo richiesto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AA79492" w14:textId="77777777" w:rsidR="00D348C0" w:rsidRPr="00A40489" w:rsidRDefault="00381EB9">
            <w:pPr>
              <w:pStyle w:val="TableContents"/>
              <w:spacing w:after="283"/>
              <w:jc w:val="center"/>
              <w:rPr>
                <w:color w:val="000000"/>
                <w:sz w:val="22"/>
                <w:szCs w:val="22"/>
              </w:rPr>
            </w:pPr>
            <w:r w:rsidRPr="00A40489">
              <w:rPr>
                <w:color w:val="000000"/>
                <w:sz w:val="22"/>
                <w:szCs w:val="22"/>
              </w:rPr>
              <w:lastRenderedPageBreak/>
              <w:t>Laurea triennale pt. 4; </w:t>
            </w:r>
          </w:p>
          <w:p w14:paraId="19FB8327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 w:rsidRPr="00A40489">
              <w:rPr>
                <w:color w:val="000000"/>
                <w:sz w:val="22"/>
                <w:szCs w:val="22"/>
              </w:rPr>
              <w:t xml:space="preserve">Laurea V.O., </w:t>
            </w:r>
            <w:r w:rsidRPr="00A40489">
              <w:rPr>
                <w:color w:val="000000"/>
                <w:sz w:val="22"/>
                <w:szCs w:val="22"/>
              </w:rPr>
              <w:lastRenderedPageBreak/>
              <w:t>specialistica o magistrale pt. 6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0E32809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583DC4E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  <w:tr w:rsidR="00D348C0" w14:paraId="2540B979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5235F6C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2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9108CFA" w14:textId="77777777" w:rsidR="00D348C0" w:rsidRDefault="00381EB9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>Altra Laurea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AFD0506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pt. 5 per titolo </w:t>
            </w:r>
          </w:p>
          <w:p w14:paraId="47B6857B" w14:textId="09C60000" w:rsidR="00D348C0" w:rsidRDefault="00A4048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max 2 titoli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02B9268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29C67A3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  <w:tr w:rsidR="00A40489" w14:paraId="5770E510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6878A0E" w14:textId="7FB2F73D" w:rsidR="00A40489" w:rsidRDefault="00A40489">
            <w:pPr>
              <w:pStyle w:val="TableContents"/>
              <w:spacing w:after="283"/>
              <w:jc w:val="center"/>
              <w:rPr>
                <w:rStyle w:val="StrongEmphasis"/>
                <w:color w:val="000000"/>
                <w:sz w:val="22"/>
              </w:rPr>
            </w:pPr>
            <w:r>
              <w:rPr>
                <w:rStyle w:val="StrongEmphasis"/>
                <w:color w:val="000000"/>
                <w:sz w:val="22"/>
              </w:rPr>
              <w:t>3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8C82DE1" w14:textId="012E3220" w:rsidR="00A40489" w:rsidRDefault="00A40489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>Titolo di sostegno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294CEB5" w14:textId="4605B582" w:rsidR="00A40489" w:rsidRDefault="00A4048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2 pt.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1CAB18C" w14:textId="77777777" w:rsidR="00A40489" w:rsidRDefault="00A4048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80A1FC1" w14:textId="77777777" w:rsidR="00A40489" w:rsidRDefault="00A40489">
            <w:pPr>
              <w:pStyle w:val="TableContents"/>
              <w:rPr>
                <w:sz w:val="4"/>
                <w:szCs w:val="4"/>
              </w:rPr>
            </w:pPr>
          </w:p>
        </w:tc>
      </w:tr>
      <w:tr w:rsidR="00A40489" w14:paraId="1FE74214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B0021E9" w14:textId="77777777" w:rsidR="00A40489" w:rsidRDefault="00A40489">
            <w:pPr>
              <w:pStyle w:val="TableContents"/>
              <w:spacing w:after="283"/>
              <w:jc w:val="center"/>
              <w:rPr>
                <w:rStyle w:val="StrongEmphasis"/>
                <w:color w:val="000000"/>
                <w:sz w:val="22"/>
              </w:rPr>
            </w:pPr>
          </w:p>
          <w:p w14:paraId="2251F8D8" w14:textId="3E9EE878" w:rsidR="00A40489" w:rsidRDefault="00A40489" w:rsidP="00A40489">
            <w:pPr>
              <w:pStyle w:val="TableContents"/>
              <w:spacing w:after="283"/>
              <w:rPr>
                <w:rStyle w:val="StrongEmphasis"/>
                <w:color w:val="000000"/>
                <w:sz w:val="22"/>
              </w:rPr>
            </w:pPr>
            <w:r>
              <w:rPr>
                <w:rStyle w:val="StrongEmphasis"/>
                <w:color w:val="000000"/>
                <w:sz w:val="22"/>
              </w:rPr>
              <w:t>4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DC444B2" w14:textId="3B991034" w:rsidR="00A40489" w:rsidRDefault="00A40489">
            <w:pPr>
              <w:pStyle w:val="TableContents"/>
              <w:spacing w:after="283"/>
              <w:rPr>
                <w:color w:val="000000"/>
              </w:rPr>
            </w:pPr>
            <w:r>
              <w:t>Titolo di Istruttore di scacchi base/nazionale tesserato F.S.I.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D8C2C6B" w14:textId="584EBE12" w:rsidR="00A40489" w:rsidRDefault="00A4048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5 pt.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590D0D8" w14:textId="77777777" w:rsidR="00A40489" w:rsidRDefault="00A4048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FA8F5B7" w14:textId="77777777" w:rsidR="00A40489" w:rsidRDefault="00A40489">
            <w:pPr>
              <w:pStyle w:val="TableContents"/>
              <w:rPr>
                <w:sz w:val="4"/>
                <w:szCs w:val="4"/>
              </w:rPr>
            </w:pPr>
          </w:p>
        </w:tc>
      </w:tr>
      <w:tr w:rsidR="00D348C0" w14:paraId="2B40F9F1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F1827F4" w14:textId="1BA20C85" w:rsidR="00D348C0" w:rsidRDefault="00A4048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5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CC1A30B" w14:textId="77777777" w:rsidR="00D348C0" w:rsidRDefault="00381EB9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>Master di I livello, coerente con il ruolo richiesto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B98A9F2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pt. 1 per titolo </w:t>
            </w:r>
          </w:p>
          <w:p w14:paraId="3ABC97A9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max 5 titoli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012F3B3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21C1AE8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  <w:tr w:rsidR="00D348C0" w14:paraId="2ED6910B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6C16D36" w14:textId="1656AE2E" w:rsidR="00D348C0" w:rsidRDefault="00A4048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6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587A893" w14:textId="77777777" w:rsidR="00D348C0" w:rsidRDefault="00381EB9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>Master di II livello/diploma specializzazione biennale/dottorato, coerente con il ruolo richiesto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05B0842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pt. 5 per titolo </w:t>
            </w:r>
          </w:p>
          <w:p w14:paraId="6F58CBBA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max 4 titoli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C8C933C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7F93797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  <w:tr w:rsidR="00D348C0" w14:paraId="50C14EF5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8873021" w14:textId="36C4FC66" w:rsidR="00D348C0" w:rsidRDefault="00A4048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7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54E59B9" w14:textId="77777777" w:rsidR="00D348C0" w:rsidRDefault="00381EB9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>Master di II livello/diploma specializzazione biennale/dottorato, altra tematica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9D4F23C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pt. 5 per titolo </w:t>
            </w:r>
          </w:p>
          <w:p w14:paraId="595DD484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max 5 titoli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FAEBB4B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D54294D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  <w:tr w:rsidR="00D348C0" w14:paraId="5D605A30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2FEDAB5" w14:textId="14F84F8E" w:rsidR="00D348C0" w:rsidRDefault="00A4048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8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6191318" w14:textId="77777777" w:rsidR="00D348C0" w:rsidRDefault="00381EB9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>Anzianità di servizio 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AFE422F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Per ogni anno pt. 1</w:t>
            </w:r>
          </w:p>
          <w:p w14:paraId="773DBCF8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max 10 anni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6876344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2F7F434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  <w:tr w:rsidR="00D348C0" w14:paraId="5B0C3CD4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470C179" w14:textId="3D681CAC" w:rsidR="00D348C0" w:rsidRDefault="00A4048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9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4BB173A" w14:textId="77777777" w:rsidR="00D348C0" w:rsidRDefault="00381EB9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>Incarico per analoga funzione, anche presso altra Amministrazione scolastica o altra PP.AA.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876BE80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pt. 2 per incarico</w:t>
            </w:r>
          </w:p>
          <w:p w14:paraId="1E76F158" w14:textId="77777777" w:rsidR="00D348C0" w:rsidRDefault="00381EB9">
            <w:pPr>
              <w:pStyle w:val="TableContents"/>
              <w:spacing w:after="283"/>
              <w:jc w:val="center"/>
              <w:rPr>
                <w:color w:val="000000"/>
              </w:rPr>
            </w:pPr>
            <w:r>
              <w:rPr>
                <w:color w:val="000000"/>
              </w:rPr>
              <w:t> max 5 incarichi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4158353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85BF67F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  <w:tr w:rsidR="00D348C0" w14:paraId="17EEA30B" w14:textId="77777777">
        <w:tc>
          <w:tcPr>
            <w:tcW w:w="7387" w:type="dxa"/>
            <w:gridSpan w:val="4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F8670EC" w14:textId="77777777" w:rsidR="00D348C0" w:rsidRDefault="00381EB9">
            <w:pPr>
              <w:pStyle w:val="TableContents"/>
              <w:spacing w:after="283"/>
              <w:jc w:val="right"/>
            </w:pPr>
            <w:r>
              <w:rPr>
                <w:rStyle w:val="StrongEmphasis"/>
                <w:color w:val="000000"/>
              </w:rPr>
              <w:t>TOTALE PUNTEGGIO CANDIDATO  </w:t>
            </w:r>
          </w:p>
        </w:tc>
        <w:tc>
          <w:tcPr>
            <w:tcW w:w="168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3A6FAC1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</w:tbl>
    <w:p w14:paraId="38F1AA2C" w14:textId="77777777" w:rsidR="00D348C0" w:rsidRDefault="00381EB9">
      <w:pPr>
        <w:pStyle w:val="Corpotesto"/>
        <w:spacing w:after="0"/>
        <w:ind w:left="567" w:right="567"/>
        <w:rPr>
          <w:shd w:val="clear" w:color="auto" w:fill="FFFFFF"/>
        </w:rPr>
      </w:pPr>
      <w:bookmarkStart w:id="7" w:name="parent_element86e65c65984e7"/>
      <w:bookmarkStart w:id="8" w:name="preview_cont3ce4597a75643"/>
      <w:bookmarkEnd w:id="7"/>
      <w:bookmarkEnd w:id="8"/>
      <w:r>
        <w:rPr>
          <w:shd w:val="clear" w:color="auto" w:fill="FFFFFF"/>
        </w:rPr>
        <w:br/>
        <w:t>Luogo ____________________ , data __________</w:t>
      </w:r>
    </w:p>
    <w:p w14:paraId="2A1A3746" w14:textId="77777777" w:rsidR="00D348C0" w:rsidRDefault="00381EB9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r>
        <w:rPr>
          <w:color w:val="000000"/>
          <w:shd w:val="clear" w:color="auto" w:fill="FFFFFF"/>
        </w:rPr>
        <w:t>Firma ________________________________</w:t>
      </w:r>
    </w:p>
    <w:sectPr w:rsidR="00D348C0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Verdana"/>
    <w:panose1 w:val="020B0604020202020204"/>
    <w:charset w:val="00"/>
    <w:family w:val="roman"/>
    <w:notTrueType/>
    <w:pitch w:val="default"/>
  </w:font>
  <w:font w:name="Noto Sans Devanagari">
    <w:altName w:val="Times New Roman"/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606FDD"/>
    <w:multiLevelType w:val="hybridMultilevel"/>
    <w:tmpl w:val="0A90A658"/>
    <w:lvl w:ilvl="0" w:tplc="D7C8B646">
      <w:start w:val="3"/>
      <w:numFmt w:val="bullet"/>
      <w:lvlText w:val="-"/>
      <w:lvlJc w:val="left"/>
      <w:pPr>
        <w:ind w:left="987" w:hanging="360"/>
      </w:pPr>
      <w:rPr>
        <w:rFonts w:ascii="Liberation Serif" w:eastAsia="DejaVu Sans" w:hAnsi="Liberation Serif" w:cs="Noto Sans Devanagari" w:hint="default"/>
      </w:rPr>
    </w:lvl>
    <w:lvl w:ilvl="1" w:tplc="0410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 w16cid:durableId="327905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8C0"/>
    <w:rsid w:val="00092A03"/>
    <w:rsid w:val="00381EB9"/>
    <w:rsid w:val="0053316E"/>
    <w:rsid w:val="007E6A7F"/>
    <w:rsid w:val="00A40489"/>
    <w:rsid w:val="00D348C0"/>
    <w:rsid w:val="00D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E671"/>
  <w15:docId w15:val="{C5DBAB42-D995-400B-B477-47C0D321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link w:val="Titolo3Carattere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3Carattere">
    <w:name w:val="Titolo 3 Carattere"/>
    <w:basedOn w:val="Carpredefinitoparagrafo"/>
    <w:link w:val="Titolo3"/>
    <w:rsid w:val="0053316E"/>
    <w:rPr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53316E"/>
  </w:style>
  <w:style w:type="character" w:styleId="Collegamentoipertestuale">
    <w:name w:val="Hyperlink"/>
    <w:unhideWhenUsed/>
    <w:rsid w:val="005331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icgfava.edu.it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ctic8bc002@pec.istruzi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tic8bc002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Borzi' Antonella Daniela</cp:lastModifiedBy>
  <cp:revision>2</cp:revision>
  <dcterms:created xsi:type="dcterms:W3CDTF">2025-03-14T11:13:00Z</dcterms:created>
  <dcterms:modified xsi:type="dcterms:W3CDTF">2025-03-14T11:13:00Z</dcterms:modified>
  <dc:language>en-US</dc:language>
</cp:coreProperties>
</file>